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FC" w:rsidRPr="00041C85" w:rsidRDefault="00041C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85">
        <w:rPr>
          <w:rFonts w:ascii="Times New Roman" w:hAnsi="Times New Roman" w:cs="Times New Roman"/>
          <w:b/>
          <w:sz w:val="24"/>
          <w:szCs w:val="24"/>
        </w:rPr>
        <w:t xml:space="preserve">Описание программ </w:t>
      </w:r>
      <w:r w:rsidRPr="00041C85">
        <w:rPr>
          <w:rFonts w:ascii="Times New Roman" w:eastAsia="Times New Roman" w:hAnsi="Times New Roman" w:cs="Times New Roman"/>
          <w:b/>
          <w:sz w:val="24"/>
          <w:szCs w:val="24"/>
        </w:rPr>
        <w:t xml:space="preserve">на 1 </w:t>
      </w:r>
      <w:proofErr w:type="gramStart"/>
      <w:r w:rsidRPr="00041C85">
        <w:rPr>
          <w:rFonts w:ascii="Times New Roman" w:eastAsia="Times New Roman" w:hAnsi="Times New Roman" w:cs="Times New Roman"/>
          <w:b/>
          <w:sz w:val="24"/>
          <w:szCs w:val="24"/>
        </w:rPr>
        <w:t>корпусе(</w:t>
      </w:r>
      <w:r w:rsidR="00CA2B8C" w:rsidRPr="00041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2B8C" w:rsidRPr="00041C85">
        <w:rPr>
          <w:rFonts w:ascii="Times New Roman" w:eastAsia="Times New Roman" w:hAnsi="Times New Roman" w:cs="Times New Roman"/>
          <w:b/>
          <w:sz w:val="24"/>
          <w:szCs w:val="24"/>
        </w:rPr>
        <w:t>Благова</w:t>
      </w:r>
      <w:proofErr w:type="spellEnd"/>
      <w:proofErr w:type="gramEnd"/>
      <w:r w:rsidR="00CA2B8C" w:rsidRPr="00041C85">
        <w:rPr>
          <w:rFonts w:ascii="Times New Roman" w:eastAsia="Times New Roman" w:hAnsi="Times New Roman" w:cs="Times New Roman"/>
          <w:b/>
          <w:sz w:val="24"/>
          <w:szCs w:val="24"/>
        </w:rPr>
        <w:t xml:space="preserve">, 40-а </w:t>
      </w:r>
      <w:r w:rsidRPr="00041C85">
        <w:rPr>
          <w:rFonts w:ascii="Times New Roman" w:eastAsia="Times New Roman" w:hAnsi="Times New Roman" w:cs="Times New Roman"/>
          <w:b/>
          <w:sz w:val="24"/>
          <w:szCs w:val="24"/>
        </w:rPr>
        <w:t>) тел.23-46-24</w:t>
      </w:r>
    </w:p>
    <w:tbl>
      <w:tblPr>
        <w:tblStyle w:val="a7"/>
        <w:tblW w:w="1616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0"/>
        <w:gridCol w:w="915"/>
        <w:gridCol w:w="1831"/>
        <w:gridCol w:w="6667"/>
        <w:gridCol w:w="992"/>
        <w:gridCol w:w="992"/>
        <w:gridCol w:w="1843"/>
      </w:tblGrid>
      <w:tr w:rsidR="009A1330" w:rsidRPr="00041C85" w:rsidTr="00041C85">
        <w:trPr>
          <w:trHeight w:val="300"/>
        </w:trPr>
        <w:tc>
          <w:tcPr>
            <w:tcW w:w="2920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ФИО педагога</w:t>
            </w:r>
          </w:p>
        </w:tc>
        <w:tc>
          <w:tcPr>
            <w:tcW w:w="915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Профиль</w:t>
            </w:r>
          </w:p>
        </w:tc>
        <w:tc>
          <w:tcPr>
            <w:tcW w:w="1831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 xml:space="preserve">Программа </w:t>
            </w:r>
          </w:p>
        </w:tc>
        <w:tc>
          <w:tcPr>
            <w:tcW w:w="6667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 xml:space="preserve">Описание программы </w:t>
            </w:r>
          </w:p>
        </w:tc>
        <w:tc>
          <w:tcPr>
            <w:tcW w:w="992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 xml:space="preserve">База </w:t>
            </w:r>
          </w:p>
        </w:tc>
        <w:tc>
          <w:tcPr>
            <w:tcW w:w="992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843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Дни время занятий</w:t>
            </w:r>
          </w:p>
        </w:tc>
      </w:tr>
      <w:tr w:rsidR="009A1330" w:rsidRPr="00041C85" w:rsidTr="00041C85">
        <w:trPr>
          <w:trHeight w:val="540"/>
        </w:trPr>
        <w:tc>
          <w:tcPr>
            <w:tcW w:w="2920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  <w:b/>
              </w:rPr>
            </w:pPr>
            <w:r w:rsidRPr="00041C85">
              <w:rPr>
                <w:rFonts w:ascii="Times New Roman" w:eastAsia="Times New Roman" w:hAnsi="Times New Roman" w:cs="Times New Roman"/>
                <w:b/>
              </w:rPr>
              <w:t>Антонова Светлана Витальевна</w:t>
            </w:r>
          </w:p>
          <w:p w:rsidR="009A1330" w:rsidRPr="00041C85" w:rsidRDefault="009A1330">
            <w:pPr>
              <w:rPr>
                <w:rFonts w:ascii="Times New Roman" w:eastAsia="Times New Roman" w:hAnsi="Times New Roman" w:cs="Times New Roman"/>
                <w:b/>
              </w:rPr>
            </w:pPr>
            <w:r w:rsidRPr="00041C85">
              <w:rPr>
                <w:rFonts w:ascii="Times New Roman" w:eastAsia="Times New Roman" w:hAnsi="Times New Roman" w:cs="Times New Roman"/>
                <w:color w:val="000000"/>
              </w:rPr>
              <w:t>Тел.</w:t>
            </w:r>
            <w:r w:rsidRPr="00041C85">
              <w:t xml:space="preserve"> </w:t>
            </w:r>
            <w:r w:rsidRPr="00041C85">
              <w:rPr>
                <w:rFonts w:ascii="Times New Roman" w:eastAsia="Times New Roman" w:hAnsi="Times New Roman" w:cs="Times New Roman"/>
                <w:color w:val="000000"/>
              </w:rPr>
              <w:t>8-920-671-78-92</w:t>
            </w:r>
          </w:p>
          <w:p w:rsidR="009A1330" w:rsidRPr="00041C85" w:rsidRDefault="009A133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A1330" w:rsidRPr="00041C85" w:rsidRDefault="009A1330" w:rsidP="00AA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1831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"АС-Симметрия" стартовый уровень</w:t>
            </w:r>
          </w:p>
        </w:tc>
        <w:tc>
          <w:tcPr>
            <w:tcW w:w="6667" w:type="dxa"/>
          </w:tcPr>
          <w:p w:rsidR="009A1330" w:rsidRPr="00041C85" w:rsidRDefault="009A1330">
            <w:pPr>
              <w:ind w:left="33"/>
              <w:rPr>
                <w:rFonts w:ascii="Times New Roman" w:eastAsia="Times New Roman" w:hAnsi="Times New Roman" w:cs="Times New Roman"/>
                <w:color w:val="FF0000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Программа направлена на развитие мотивации у   детей к занятиям хореографией, формирование разнообразных двигательных навыков и умений, развитие гибкости и координации, укрепление здоровья, приобретение разнообразных двигательных навыков и умений, выступление с танцевальными номерами.</w:t>
            </w:r>
          </w:p>
        </w:tc>
        <w:tc>
          <w:tcPr>
            <w:tcW w:w="992" w:type="dxa"/>
          </w:tcPr>
          <w:p w:rsidR="009A1330" w:rsidRPr="00041C85" w:rsidRDefault="009A13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 корпус</w:t>
            </w:r>
          </w:p>
        </w:tc>
        <w:tc>
          <w:tcPr>
            <w:tcW w:w="992" w:type="dxa"/>
          </w:tcPr>
          <w:p w:rsidR="009A1330" w:rsidRPr="00041C85" w:rsidRDefault="009A13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6-8</w:t>
            </w:r>
          </w:p>
          <w:p w:rsidR="009A1330" w:rsidRPr="00041C85" w:rsidRDefault="009A13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1330" w:rsidRPr="00041C85" w:rsidRDefault="009A13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41C85" w:rsidRPr="00041C85" w:rsidRDefault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041C85" w:rsidRPr="00041C85" w:rsidRDefault="00041C8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41C85">
              <w:rPr>
                <w:rFonts w:ascii="Times New Roman" w:eastAsia="Times New Roman" w:hAnsi="Times New Roman" w:cs="Times New Roman"/>
              </w:rPr>
              <w:t>,среда</w:t>
            </w:r>
            <w:proofErr w:type="gramEnd"/>
            <w:r w:rsidRPr="00041C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1330" w:rsidRPr="00041C85" w:rsidRDefault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16.00-16.45</w:t>
            </w:r>
          </w:p>
        </w:tc>
      </w:tr>
      <w:tr w:rsidR="009A1330" w:rsidRPr="00041C85" w:rsidTr="00041C85">
        <w:trPr>
          <w:trHeight w:val="588"/>
        </w:trPr>
        <w:tc>
          <w:tcPr>
            <w:tcW w:w="2920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  <w:b/>
              </w:rPr>
            </w:pPr>
            <w:r w:rsidRPr="00041C85">
              <w:rPr>
                <w:rFonts w:ascii="Times New Roman" w:eastAsia="Times New Roman" w:hAnsi="Times New Roman" w:cs="Times New Roman"/>
                <w:b/>
              </w:rPr>
              <w:t>Трошина Надежда Федоровна</w:t>
            </w:r>
          </w:p>
          <w:p w:rsidR="009A1330" w:rsidRPr="00041C85" w:rsidRDefault="009A1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1330" w:rsidRPr="00041C85" w:rsidRDefault="009A1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41C85">
              <w:rPr>
                <w:rFonts w:ascii="Times New Roman" w:eastAsia="Times New Roman" w:hAnsi="Times New Roman" w:cs="Times New Roman"/>
                <w:color w:val="000000"/>
              </w:rPr>
              <w:t>Тел.</w:t>
            </w:r>
            <w:r w:rsidRPr="00041C85">
              <w:rPr>
                <w:color w:val="000000"/>
              </w:rPr>
              <w:t xml:space="preserve"> </w:t>
            </w:r>
            <w:r w:rsidRPr="00041C85">
              <w:rPr>
                <w:rFonts w:ascii="Times New Roman" w:eastAsia="Times New Roman" w:hAnsi="Times New Roman" w:cs="Times New Roman"/>
                <w:color w:val="000000"/>
              </w:rPr>
              <w:t>8-915-817-75-17</w:t>
            </w:r>
          </w:p>
          <w:p w:rsidR="009A1330" w:rsidRPr="00041C85" w:rsidRDefault="009A1330" w:rsidP="00041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1831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«Калейдоскоп»</w:t>
            </w:r>
          </w:p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7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 xml:space="preserve">Программа направлена на мотивацию детей занятиями творческой деятельность с помощью нетрадиционной </w:t>
            </w:r>
            <w:proofErr w:type="spellStart"/>
            <w:r w:rsidRPr="00041C85">
              <w:rPr>
                <w:rFonts w:ascii="Times New Roman" w:eastAsia="Times New Roman" w:hAnsi="Times New Roman" w:cs="Times New Roman"/>
              </w:rPr>
              <w:t>технихи</w:t>
            </w:r>
            <w:proofErr w:type="spellEnd"/>
            <w:r w:rsidRPr="00041C85">
              <w:rPr>
                <w:rFonts w:ascii="Times New Roman" w:eastAsia="Times New Roman" w:hAnsi="Times New Roman" w:cs="Times New Roman"/>
              </w:rPr>
              <w:t xml:space="preserve"> рисования, общее развитие художественного вкуса, эстетики.</w:t>
            </w:r>
          </w:p>
        </w:tc>
        <w:tc>
          <w:tcPr>
            <w:tcW w:w="992" w:type="dxa"/>
          </w:tcPr>
          <w:p w:rsidR="009A1330" w:rsidRPr="00041C85" w:rsidRDefault="009A13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 корпус</w:t>
            </w:r>
          </w:p>
        </w:tc>
        <w:tc>
          <w:tcPr>
            <w:tcW w:w="992" w:type="dxa"/>
          </w:tcPr>
          <w:p w:rsidR="009A1330" w:rsidRPr="00041C85" w:rsidRDefault="009A1330">
            <w:pPr>
              <w:rPr>
                <w:rFonts w:ascii="Times New Roman" w:eastAsia="Times New Roman" w:hAnsi="Times New Roman" w:cs="Times New Roman"/>
              </w:rPr>
            </w:pPr>
          </w:p>
          <w:p w:rsidR="009A1330" w:rsidRPr="00041C85" w:rsidRDefault="009A13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6-9</w:t>
            </w:r>
          </w:p>
          <w:p w:rsidR="009A1330" w:rsidRPr="00041C85" w:rsidRDefault="009A13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41C85" w:rsidRPr="00041C85" w:rsidRDefault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9A1330" w:rsidRPr="00041C85" w:rsidRDefault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041C85" w:rsidRPr="00041C85" w:rsidRDefault="00041C85" w:rsidP="00041C85">
            <w:pPr>
              <w:rPr>
                <w:rFonts w:ascii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 xml:space="preserve">14.00-14.45 </w:t>
            </w: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14.55-15.40</w:t>
            </w:r>
          </w:p>
        </w:tc>
      </w:tr>
      <w:tr w:rsidR="00041C85" w:rsidRPr="00041C85" w:rsidTr="00041C85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</w:tcBorders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  <w:b/>
              </w:rPr>
            </w:pPr>
            <w:r w:rsidRPr="00041C85">
              <w:rPr>
                <w:rFonts w:ascii="Times New Roman" w:eastAsia="Times New Roman" w:hAnsi="Times New Roman" w:cs="Times New Roman"/>
                <w:b/>
              </w:rPr>
              <w:t>Новикова Ольга Александровна</w:t>
            </w: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  <w:b/>
              </w:rPr>
            </w:pPr>
            <w:r w:rsidRPr="00041C85">
              <w:rPr>
                <w:rFonts w:ascii="Times New Roman" w:eastAsia="Times New Roman" w:hAnsi="Times New Roman" w:cs="Times New Roman"/>
                <w:b/>
              </w:rPr>
              <w:t>Тел.:8-960-501-14-10</w:t>
            </w:r>
          </w:p>
          <w:p w:rsidR="00041C85" w:rsidRPr="00041C85" w:rsidRDefault="00041C85" w:rsidP="0004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 xml:space="preserve">Соц. </w:t>
            </w:r>
            <w:proofErr w:type="spellStart"/>
            <w:r w:rsidRPr="00041C85">
              <w:rPr>
                <w:rFonts w:ascii="Times New Roman" w:eastAsia="Times New Roman" w:hAnsi="Times New Roman" w:cs="Times New Roman"/>
              </w:rPr>
              <w:t>гум</w:t>
            </w:r>
            <w:proofErr w:type="spellEnd"/>
            <w:r w:rsidRPr="00041C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1" w:type="dxa"/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«Сияние» старт.</w:t>
            </w:r>
          </w:p>
        </w:tc>
        <w:tc>
          <w:tcPr>
            <w:tcW w:w="6667" w:type="dxa"/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Программа направлена на успешную социализацию детей с ОВЗ в обществе  с помощью  творческой деятельности: декоративно-прикладное творчество, социализация, на примере русских народных праздников и обычаев.</w:t>
            </w:r>
          </w:p>
        </w:tc>
        <w:tc>
          <w:tcPr>
            <w:tcW w:w="992" w:type="dxa"/>
          </w:tcPr>
          <w:p w:rsidR="00041C85" w:rsidRPr="00041C85" w:rsidRDefault="00041C85" w:rsidP="00041C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 корпус</w:t>
            </w:r>
          </w:p>
        </w:tc>
        <w:tc>
          <w:tcPr>
            <w:tcW w:w="992" w:type="dxa"/>
          </w:tcPr>
          <w:p w:rsidR="00041C85" w:rsidRPr="00041C85" w:rsidRDefault="00041C85" w:rsidP="00041C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7-10</w:t>
            </w:r>
          </w:p>
        </w:tc>
        <w:tc>
          <w:tcPr>
            <w:tcW w:w="1843" w:type="dxa"/>
            <w:vAlign w:val="center"/>
          </w:tcPr>
          <w:p w:rsidR="00041C85" w:rsidRPr="00041C85" w:rsidRDefault="00041C85" w:rsidP="00041C8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41C85">
              <w:rPr>
                <w:rFonts w:ascii="Times New Roman" w:hAnsi="Times New Roman" w:cs="Times New Roman"/>
                <w:color w:val="000000"/>
              </w:rPr>
              <w:t>Пятница</w:t>
            </w:r>
          </w:p>
          <w:p w:rsidR="00041C85" w:rsidRPr="00041C85" w:rsidRDefault="00041C85" w:rsidP="00041C85">
            <w:pPr>
              <w:pStyle w:val="a5"/>
              <w:rPr>
                <w:color w:val="000000"/>
              </w:rPr>
            </w:pPr>
            <w:r w:rsidRPr="00041C85">
              <w:rPr>
                <w:rFonts w:ascii="Times New Roman" w:hAnsi="Times New Roman" w:cs="Times New Roman"/>
                <w:color w:val="000000"/>
              </w:rPr>
              <w:t>14.00-14.45(1)</w:t>
            </w:r>
          </w:p>
        </w:tc>
      </w:tr>
      <w:tr w:rsidR="00041C85" w:rsidRPr="00041C85" w:rsidTr="00041C85">
        <w:trPr>
          <w:trHeight w:val="300"/>
        </w:trPr>
        <w:tc>
          <w:tcPr>
            <w:tcW w:w="2920" w:type="dxa"/>
            <w:vMerge/>
          </w:tcPr>
          <w:p w:rsidR="00041C85" w:rsidRPr="00041C85" w:rsidRDefault="00041C85" w:rsidP="0004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</w:tcBorders>
          </w:tcPr>
          <w:p w:rsidR="00041C85" w:rsidRPr="00041C85" w:rsidRDefault="00041C85" w:rsidP="0004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Логопедия ОВЗ (индивидуально)</w:t>
            </w:r>
          </w:p>
        </w:tc>
        <w:tc>
          <w:tcPr>
            <w:tcW w:w="6667" w:type="dxa"/>
          </w:tcPr>
          <w:p w:rsidR="00041C85" w:rsidRPr="00041C85" w:rsidRDefault="00041C85" w:rsidP="00041C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41C85">
              <w:rPr>
                <w:rFonts w:ascii="Times New Roman" w:eastAsia="Times New Roman" w:hAnsi="Times New Roman" w:cs="Times New Roman"/>
                <w:highlight w:val="white"/>
              </w:rPr>
              <w:t>Программа направлена на создание условий для мотивации занятиями по коррекции нарушений устной речи, предупреждение и устранение нарушений чтения и письма.</w:t>
            </w:r>
          </w:p>
        </w:tc>
        <w:tc>
          <w:tcPr>
            <w:tcW w:w="992" w:type="dxa"/>
          </w:tcPr>
          <w:p w:rsidR="00041C85" w:rsidRPr="00041C85" w:rsidRDefault="00041C85" w:rsidP="00041C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 корпус</w:t>
            </w:r>
          </w:p>
        </w:tc>
        <w:tc>
          <w:tcPr>
            <w:tcW w:w="992" w:type="dxa"/>
          </w:tcPr>
          <w:p w:rsidR="00041C85" w:rsidRPr="00041C85" w:rsidRDefault="00041C85" w:rsidP="00041C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6-14</w:t>
            </w:r>
          </w:p>
        </w:tc>
        <w:tc>
          <w:tcPr>
            <w:tcW w:w="1843" w:type="dxa"/>
            <w:vAlign w:val="center"/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индивидуально</w:t>
            </w:r>
          </w:p>
        </w:tc>
      </w:tr>
      <w:tr w:rsidR="00041C85" w:rsidRPr="00041C85" w:rsidTr="00041C85">
        <w:trPr>
          <w:trHeight w:val="1059"/>
        </w:trPr>
        <w:tc>
          <w:tcPr>
            <w:tcW w:w="2920" w:type="dxa"/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1C85">
              <w:rPr>
                <w:rFonts w:ascii="Times New Roman" w:eastAsia="Times New Roman" w:hAnsi="Times New Roman" w:cs="Times New Roman"/>
                <w:b/>
              </w:rPr>
              <w:t>Храмова</w:t>
            </w:r>
            <w:proofErr w:type="spellEnd"/>
            <w:r w:rsidRPr="00041C85">
              <w:rPr>
                <w:rFonts w:ascii="Times New Roman" w:eastAsia="Times New Roman" w:hAnsi="Times New Roman" w:cs="Times New Roman"/>
                <w:b/>
              </w:rPr>
              <w:t xml:space="preserve"> Наталья Владимировна</w:t>
            </w: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  <w:b/>
              </w:rPr>
            </w:pPr>
            <w:r w:rsidRPr="00041C85">
              <w:rPr>
                <w:rFonts w:ascii="Times New Roman" w:eastAsia="Times New Roman" w:hAnsi="Times New Roman" w:cs="Times New Roman"/>
                <w:color w:val="000000"/>
              </w:rPr>
              <w:t>Тел.</w:t>
            </w:r>
            <w:r w:rsidRPr="00041C85">
              <w:t xml:space="preserve"> </w:t>
            </w:r>
            <w:r w:rsidRPr="00041C85">
              <w:rPr>
                <w:rFonts w:ascii="Times New Roman" w:eastAsia="Times New Roman" w:hAnsi="Times New Roman" w:cs="Times New Roman"/>
                <w:color w:val="000000"/>
              </w:rPr>
              <w:t>89203665455</w:t>
            </w:r>
          </w:p>
        </w:tc>
        <w:tc>
          <w:tcPr>
            <w:tcW w:w="915" w:type="dxa"/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Художественный</w:t>
            </w: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 xml:space="preserve">"Романс" </w:t>
            </w: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41C85">
              <w:rPr>
                <w:rFonts w:ascii="Times New Roman" w:eastAsia="Times New Roman" w:hAnsi="Times New Roman" w:cs="Times New Roman"/>
              </w:rPr>
              <w:t>Старт.ур</w:t>
            </w:r>
            <w:proofErr w:type="spellEnd"/>
            <w:r w:rsidRPr="00041C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67" w:type="dxa"/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Программа направлена на развитие первых вокальных навыков, обучение одноголосному пению в ансамбле «в унисон» в сопровождении фортепиано, знакомство с основными музыкальными понятиями и терминами.</w:t>
            </w:r>
          </w:p>
        </w:tc>
        <w:tc>
          <w:tcPr>
            <w:tcW w:w="992" w:type="dxa"/>
          </w:tcPr>
          <w:p w:rsidR="00041C85" w:rsidRPr="00041C85" w:rsidRDefault="00041C85" w:rsidP="00041C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 корпус</w:t>
            </w:r>
          </w:p>
        </w:tc>
        <w:tc>
          <w:tcPr>
            <w:tcW w:w="992" w:type="dxa"/>
          </w:tcPr>
          <w:p w:rsidR="00041C85" w:rsidRPr="00041C85" w:rsidRDefault="00041C85" w:rsidP="00041C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6-8</w:t>
            </w:r>
          </w:p>
          <w:p w:rsidR="00041C85" w:rsidRPr="00041C85" w:rsidRDefault="00041C85" w:rsidP="00041C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41C85" w:rsidRPr="00041C85" w:rsidRDefault="00041C85" w:rsidP="00041C85">
            <w:pPr>
              <w:rPr>
                <w:rFonts w:ascii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Вторник, пятница</w:t>
            </w: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18.00-18.45(1)</w:t>
            </w:r>
          </w:p>
        </w:tc>
      </w:tr>
      <w:tr w:rsidR="00041C85" w:rsidRPr="00041C85" w:rsidTr="00041C85">
        <w:trPr>
          <w:trHeight w:val="300"/>
        </w:trPr>
        <w:tc>
          <w:tcPr>
            <w:tcW w:w="2920" w:type="dxa"/>
            <w:tcBorders>
              <w:top w:val="single" w:sz="4" w:space="0" w:color="000000"/>
            </w:tcBorders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  <w:b/>
              </w:rPr>
            </w:pPr>
            <w:r w:rsidRPr="00041C85">
              <w:rPr>
                <w:rFonts w:ascii="Times New Roman" w:eastAsia="Times New Roman" w:hAnsi="Times New Roman" w:cs="Times New Roman"/>
                <w:b/>
              </w:rPr>
              <w:t>Петухова Екатерина Александровна</w:t>
            </w: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Тел. 8-962-157-41-59</w:t>
            </w:r>
          </w:p>
        </w:tc>
        <w:tc>
          <w:tcPr>
            <w:tcW w:w="915" w:type="dxa"/>
            <w:tcBorders>
              <w:top w:val="single" w:sz="4" w:space="0" w:color="000000"/>
            </w:tcBorders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Художественный</w:t>
            </w: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</w:tcPr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Ультрамарин</w:t>
            </w: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 xml:space="preserve">Старт. </w:t>
            </w:r>
            <w:proofErr w:type="spellStart"/>
            <w:r w:rsidRPr="00041C85">
              <w:rPr>
                <w:rFonts w:ascii="Times New Roman" w:eastAsia="Times New Roman" w:hAnsi="Times New Roman" w:cs="Times New Roman"/>
              </w:rPr>
              <w:t>ур</w:t>
            </w:r>
            <w:proofErr w:type="spellEnd"/>
            <w:r w:rsidRPr="00041C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67" w:type="dxa"/>
          </w:tcPr>
          <w:p w:rsidR="00041C85" w:rsidRPr="00041C85" w:rsidRDefault="00041C85" w:rsidP="00041C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41C85">
              <w:rPr>
                <w:rFonts w:ascii="Times New Roman" w:eastAsia="Times New Roman" w:hAnsi="Times New Roman" w:cs="Times New Roman"/>
                <w:highlight w:val="white"/>
              </w:rPr>
              <w:t>Программа направлена на создание условий для развития творческих и художественных способностей, социализация обучающихся через самореализацию в изобразительном искусстве</w:t>
            </w:r>
          </w:p>
        </w:tc>
        <w:tc>
          <w:tcPr>
            <w:tcW w:w="992" w:type="dxa"/>
          </w:tcPr>
          <w:p w:rsidR="00041C85" w:rsidRPr="00041C85" w:rsidRDefault="00041C85" w:rsidP="00041C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 корпус</w:t>
            </w:r>
          </w:p>
        </w:tc>
        <w:tc>
          <w:tcPr>
            <w:tcW w:w="992" w:type="dxa"/>
          </w:tcPr>
          <w:p w:rsidR="00041C85" w:rsidRPr="00041C85" w:rsidRDefault="00041C85" w:rsidP="00041C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6-8</w:t>
            </w:r>
          </w:p>
          <w:p w:rsidR="00041C85" w:rsidRPr="00041C85" w:rsidRDefault="00041C85" w:rsidP="00041C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41C85" w:rsidRPr="00041C85" w:rsidRDefault="00041C85" w:rsidP="00041C85">
            <w:pPr>
              <w:jc w:val="center"/>
              <w:rPr>
                <w:rFonts w:ascii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041C85" w:rsidRPr="00041C85" w:rsidRDefault="00041C85" w:rsidP="00041C85">
            <w:pPr>
              <w:jc w:val="center"/>
              <w:rPr>
                <w:rFonts w:ascii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13.00-13.45</w:t>
            </w:r>
          </w:p>
          <w:p w:rsidR="00041C85" w:rsidRPr="00041C85" w:rsidRDefault="00041C85" w:rsidP="00041C85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14.00-14.45</w:t>
            </w:r>
          </w:p>
        </w:tc>
      </w:tr>
      <w:tr w:rsidR="009F481C" w:rsidRPr="00041C85" w:rsidTr="00041C85">
        <w:trPr>
          <w:trHeight w:val="1527"/>
        </w:trPr>
        <w:tc>
          <w:tcPr>
            <w:tcW w:w="2920" w:type="dxa"/>
          </w:tcPr>
          <w:p w:rsidR="009F481C" w:rsidRPr="00041C85" w:rsidRDefault="009F481C" w:rsidP="009F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4" w:colLast="4"/>
            <w:r w:rsidRPr="00041C85">
              <w:rPr>
                <w:rFonts w:ascii="Times New Roman" w:eastAsia="Times New Roman" w:hAnsi="Times New Roman" w:cs="Times New Roman"/>
                <w:b/>
              </w:rPr>
              <w:t>Бобков Михаил Иванович</w:t>
            </w:r>
          </w:p>
          <w:p w:rsidR="009F481C" w:rsidRPr="00041C85" w:rsidRDefault="009F481C" w:rsidP="009F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Тел:8-920-367-48-01</w:t>
            </w:r>
          </w:p>
        </w:tc>
        <w:tc>
          <w:tcPr>
            <w:tcW w:w="915" w:type="dxa"/>
          </w:tcPr>
          <w:p w:rsidR="009F481C" w:rsidRPr="00041C85" w:rsidRDefault="009F481C" w:rsidP="009F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Физкультурно-спортивный</w:t>
            </w:r>
          </w:p>
        </w:tc>
        <w:tc>
          <w:tcPr>
            <w:tcW w:w="1831" w:type="dxa"/>
          </w:tcPr>
          <w:p w:rsidR="009F481C" w:rsidRPr="00041C85" w:rsidRDefault="009F481C" w:rsidP="009F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Настольный теннис</w:t>
            </w:r>
          </w:p>
        </w:tc>
        <w:tc>
          <w:tcPr>
            <w:tcW w:w="6667" w:type="dxa"/>
          </w:tcPr>
          <w:p w:rsidR="009F481C" w:rsidRPr="00041C85" w:rsidRDefault="009F481C" w:rsidP="009F481C">
            <w:pPr>
              <w:rPr>
                <w:rFonts w:ascii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Изучение спортивной игры –настольный теннис, техника и тактика игры.</w:t>
            </w:r>
          </w:p>
          <w:p w:rsidR="009F481C" w:rsidRPr="00041C85" w:rsidRDefault="009F481C" w:rsidP="009F481C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 xml:space="preserve">Способствует развитию у детей формированию двигательных качеств игроков, совершенствованию быстроты, выносливости, ловкости координации движений. </w:t>
            </w:r>
          </w:p>
        </w:tc>
        <w:tc>
          <w:tcPr>
            <w:tcW w:w="992" w:type="dxa"/>
          </w:tcPr>
          <w:p w:rsidR="009F481C" w:rsidRPr="00041C85" w:rsidRDefault="009F481C" w:rsidP="009F48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 корпус</w:t>
            </w:r>
          </w:p>
        </w:tc>
        <w:tc>
          <w:tcPr>
            <w:tcW w:w="992" w:type="dxa"/>
          </w:tcPr>
          <w:p w:rsidR="009F481C" w:rsidRPr="00041C85" w:rsidRDefault="009F481C" w:rsidP="009F48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11-13</w:t>
            </w:r>
          </w:p>
        </w:tc>
        <w:tc>
          <w:tcPr>
            <w:tcW w:w="1843" w:type="dxa"/>
          </w:tcPr>
          <w:p w:rsidR="009F481C" w:rsidRPr="00041C85" w:rsidRDefault="009F481C" w:rsidP="009F48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C85">
              <w:rPr>
                <w:rFonts w:ascii="Times New Roman" w:hAnsi="Times New Roman" w:cs="Times New Roman"/>
                <w:bCs/>
              </w:rPr>
              <w:t>Четверг</w:t>
            </w:r>
          </w:p>
          <w:p w:rsidR="009F481C" w:rsidRPr="00041C85" w:rsidRDefault="009F481C" w:rsidP="009F481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041C85">
              <w:rPr>
                <w:rFonts w:ascii="Times New Roman" w:hAnsi="Times New Roman" w:cs="Times New Roman"/>
                <w:bCs/>
              </w:rPr>
              <w:t>,суббота</w:t>
            </w:r>
            <w:proofErr w:type="gramEnd"/>
          </w:p>
          <w:p w:rsidR="009F481C" w:rsidRPr="00041C85" w:rsidRDefault="009F481C" w:rsidP="009F48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C85">
              <w:rPr>
                <w:rFonts w:ascii="Times New Roman" w:hAnsi="Times New Roman" w:cs="Times New Roman"/>
                <w:bCs/>
              </w:rPr>
              <w:t>14:00-14:45)</w:t>
            </w:r>
          </w:p>
          <w:p w:rsidR="009F481C" w:rsidRPr="00041C85" w:rsidRDefault="009F481C" w:rsidP="009F481C">
            <w:pPr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  <w:bCs/>
              </w:rPr>
              <w:t>14:55-15:40</w:t>
            </w:r>
          </w:p>
        </w:tc>
      </w:tr>
      <w:tr w:rsidR="009F481C" w:rsidRPr="00041C85" w:rsidTr="00041C85">
        <w:trPr>
          <w:trHeight w:val="1170"/>
        </w:trPr>
        <w:tc>
          <w:tcPr>
            <w:tcW w:w="2920" w:type="dxa"/>
          </w:tcPr>
          <w:p w:rsidR="009F481C" w:rsidRPr="00041C85" w:rsidRDefault="009F481C" w:rsidP="009F48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1C85">
              <w:rPr>
                <w:rFonts w:ascii="Times New Roman" w:hAnsi="Times New Roman" w:cs="Times New Roman"/>
                <w:b/>
              </w:rPr>
              <w:t>Чикунов</w:t>
            </w:r>
            <w:proofErr w:type="spellEnd"/>
            <w:r w:rsidRPr="00041C85">
              <w:rPr>
                <w:rFonts w:ascii="Times New Roman" w:hAnsi="Times New Roman" w:cs="Times New Roman"/>
                <w:b/>
              </w:rPr>
              <w:t xml:space="preserve"> Дмитрий Андреевич</w:t>
            </w:r>
          </w:p>
          <w:p w:rsidR="009F481C" w:rsidRPr="00041C85" w:rsidRDefault="009F481C" w:rsidP="009F481C">
            <w:pPr>
              <w:rPr>
                <w:rFonts w:ascii="Times New Roman" w:hAnsi="Times New Roman" w:cs="Times New Roman"/>
                <w:b/>
              </w:rPr>
            </w:pPr>
          </w:p>
          <w:p w:rsidR="009F481C" w:rsidRPr="00041C85" w:rsidRDefault="009F481C" w:rsidP="009F481C">
            <w:pPr>
              <w:rPr>
                <w:rFonts w:ascii="Times New Roman" w:hAnsi="Times New Roman" w:cs="Times New Roman"/>
                <w:b/>
              </w:rPr>
            </w:pPr>
            <w:r w:rsidRPr="00041C85">
              <w:rPr>
                <w:rFonts w:ascii="Times New Roman" w:hAnsi="Times New Roman" w:cs="Times New Roman"/>
                <w:b/>
              </w:rPr>
              <w:t>Тел:</w:t>
            </w:r>
            <w:r w:rsidRPr="00041C85">
              <w:rPr>
                <w:rFonts w:ascii="Times New Roman" w:hAnsi="Times New Roman" w:cs="Times New Roman"/>
              </w:rPr>
              <w:t xml:space="preserve"> </w:t>
            </w:r>
            <w:r w:rsidRPr="00041C85">
              <w:rPr>
                <w:rFonts w:ascii="Times New Roman" w:hAnsi="Times New Roman" w:cs="Times New Roman"/>
                <w:b/>
              </w:rPr>
              <w:t>8 – 903-878-57-29</w:t>
            </w:r>
          </w:p>
          <w:p w:rsidR="009F481C" w:rsidRPr="00041C85" w:rsidRDefault="009F481C" w:rsidP="009F481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dxa"/>
          </w:tcPr>
          <w:p w:rsidR="009F481C" w:rsidRPr="00041C85" w:rsidRDefault="009F481C" w:rsidP="009F481C">
            <w:pPr>
              <w:rPr>
                <w:rFonts w:ascii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Социально-гуманитарный</w:t>
            </w:r>
          </w:p>
        </w:tc>
        <w:tc>
          <w:tcPr>
            <w:tcW w:w="1831" w:type="dxa"/>
          </w:tcPr>
          <w:p w:rsidR="009F481C" w:rsidRPr="00041C85" w:rsidRDefault="009F481C" w:rsidP="009F481C">
            <w:pPr>
              <w:rPr>
                <w:rFonts w:ascii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«Школа создателей»</w:t>
            </w:r>
          </w:p>
          <w:p w:rsidR="009F481C" w:rsidRPr="00041C85" w:rsidRDefault="009F481C" w:rsidP="009F481C">
            <w:pPr>
              <w:rPr>
                <w:rFonts w:ascii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 xml:space="preserve">Стартовый </w:t>
            </w:r>
            <w:proofErr w:type="spellStart"/>
            <w:r w:rsidRPr="00041C85">
              <w:rPr>
                <w:rFonts w:ascii="Times New Roman" w:hAnsi="Times New Roman" w:cs="Times New Roman"/>
              </w:rPr>
              <w:t>ур</w:t>
            </w:r>
            <w:proofErr w:type="spellEnd"/>
            <w:r w:rsidRPr="00041C85">
              <w:rPr>
                <w:rFonts w:ascii="Times New Roman" w:hAnsi="Times New Roman" w:cs="Times New Roman"/>
              </w:rPr>
              <w:t>.</w:t>
            </w:r>
          </w:p>
          <w:p w:rsidR="009F481C" w:rsidRPr="00041C85" w:rsidRDefault="009F481C" w:rsidP="009F481C">
            <w:pPr>
              <w:rPr>
                <w:rFonts w:ascii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1-й год обучения</w:t>
            </w:r>
          </w:p>
        </w:tc>
        <w:tc>
          <w:tcPr>
            <w:tcW w:w="6667" w:type="dxa"/>
          </w:tcPr>
          <w:p w:rsidR="009F481C" w:rsidRPr="00041C85" w:rsidRDefault="009F481C" w:rsidP="009F481C">
            <w:pPr>
              <w:ind w:left="33"/>
              <w:rPr>
                <w:rFonts w:ascii="Times New Roman" w:hAnsi="Times New Roman" w:cs="Times New Roman"/>
                <w:shd w:val="clear" w:color="auto" w:fill="FFFFFF"/>
              </w:rPr>
            </w:pPr>
            <w:r w:rsidRPr="00041C85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"Школа создателей" направлена на профориентацию подростков для дальнейшей работы в дневных и загородных, культурно-познавательных и профильных лагерях в качестве помощников вожатых, вожатых-стажеров, вожатых и воспитателей. Раскрытие тем: этапы и кризисы смены, гардероб и библиотека вожатого, </w:t>
            </w:r>
            <w:proofErr w:type="spellStart"/>
            <w:r w:rsidRPr="00041C85">
              <w:rPr>
                <w:rFonts w:ascii="Times New Roman" w:hAnsi="Times New Roman" w:cs="Times New Roman"/>
                <w:shd w:val="clear" w:color="auto" w:fill="FFFFFF"/>
              </w:rPr>
              <w:t>лайфхаки</w:t>
            </w:r>
            <w:proofErr w:type="spellEnd"/>
            <w:r w:rsidRPr="00041C85">
              <w:rPr>
                <w:rFonts w:ascii="Times New Roman" w:hAnsi="Times New Roman" w:cs="Times New Roman"/>
                <w:shd w:val="clear" w:color="auto" w:fill="FFFFFF"/>
              </w:rPr>
              <w:t xml:space="preserve"> общения с детьми,  создание своей игры, свечки, мероприятия, смогут собрать полезные чек-листы и собственную игротеку</w:t>
            </w:r>
            <w:r w:rsidRPr="00041C85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9F481C" w:rsidRPr="00041C85" w:rsidRDefault="009F481C" w:rsidP="009F48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 корпус</w:t>
            </w:r>
          </w:p>
        </w:tc>
        <w:tc>
          <w:tcPr>
            <w:tcW w:w="992" w:type="dxa"/>
          </w:tcPr>
          <w:p w:rsidR="009F481C" w:rsidRPr="00041C85" w:rsidRDefault="009F481C" w:rsidP="009F48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14-17</w:t>
            </w:r>
          </w:p>
        </w:tc>
        <w:tc>
          <w:tcPr>
            <w:tcW w:w="1843" w:type="dxa"/>
          </w:tcPr>
          <w:p w:rsidR="009F481C" w:rsidRPr="00041C85" w:rsidRDefault="009F481C" w:rsidP="009F48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eastAsia="Times New Roman" w:hAnsi="Times New Roman" w:cs="Times New Roman"/>
              </w:rPr>
              <w:t>Среда</w:t>
            </w:r>
          </w:p>
          <w:p w:rsidR="009F481C" w:rsidRPr="00041C85" w:rsidRDefault="009F481C" w:rsidP="009F481C">
            <w:pPr>
              <w:jc w:val="center"/>
              <w:rPr>
                <w:rFonts w:ascii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17.30-18.15</w:t>
            </w:r>
          </w:p>
          <w:p w:rsidR="009F481C" w:rsidRPr="00041C85" w:rsidRDefault="009F481C" w:rsidP="009F48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C85">
              <w:rPr>
                <w:rFonts w:ascii="Times New Roman" w:hAnsi="Times New Roman" w:cs="Times New Roman"/>
              </w:rPr>
              <w:t>18.30-19.15</w:t>
            </w:r>
          </w:p>
          <w:p w:rsidR="009F481C" w:rsidRPr="00041C85" w:rsidRDefault="009F481C" w:rsidP="009F48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3F4DFC" w:rsidRDefault="003F4D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F4DFC" w:rsidRDefault="003F4D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F4DFC" w:rsidRDefault="003F4D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3F4DFC" w:rsidSect="00041C85">
      <w:pgSz w:w="16838" w:h="11906" w:orient="landscape"/>
      <w:pgMar w:top="142" w:right="1134" w:bottom="142" w:left="1134" w:header="708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FC"/>
    <w:rsid w:val="00041C85"/>
    <w:rsid w:val="00216B30"/>
    <w:rsid w:val="003F4DFC"/>
    <w:rsid w:val="009A1330"/>
    <w:rsid w:val="009F481C"/>
    <w:rsid w:val="00AA46C7"/>
    <w:rsid w:val="00BF04FF"/>
    <w:rsid w:val="00C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1D5C"/>
  <w15:docId w15:val="{88544744-7A00-4EFF-8A23-52FB9515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5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0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004D52"/>
    <w:pPr>
      <w:spacing w:after="0" w:line="240" w:lineRule="auto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N96gMDT8SqPPae8wjCu0FMBEg==">AMUW2mU0rZK1Ndl4Y04OMttxFGtPNB4OtEobGJNc/l4mdd8SXr5MX+C/TxgSlfFZM/hMsIk7BCpXbaVuMZZezRWs7YwaiSEMLSkOmLCla0Q7/jwbOKyNxlibjRDZUOtWhwATHldBUnRP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7D9139-7254-4EB9-BF35-1C54488C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Притяжение</cp:lastModifiedBy>
  <cp:revision>5</cp:revision>
  <dcterms:created xsi:type="dcterms:W3CDTF">2023-07-04T08:06:00Z</dcterms:created>
  <dcterms:modified xsi:type="dcterms:W3CDTF">2023-07-06T06:18:00Z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-1705417779</vt:i4>
  </property>
</Properties>
</file>