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25" w:rsidRDefault="00D13AB6" w:rsidP="00D13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28">
        <w:rPr>
          <w:rFonts w:ascii="Times New Roman" w:hAnsi="Times New Roman" w:cs="Times New Roman"/>
          <w:b/>
          <w:sz w:val="28"/>
          <w:szCs w:val="28"/>
        </w:rPr>
        <w:t xml:space="preserve">Результативность реализации </w:t>
      </w:r>
    </w:p>
    <w:p w:rsidR="00802BED" w:rsidRPr="00844728" w:rsidRDefault="00D13AB6" w:rsidP="00D13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28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</w:t>
      </w:r>
      <w:r w:rsidR="00032D25" w:rsidRPr="00032D2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032D25">
        <w:rPr>
          <w:rFonts w:ascii="Times New Roman" w:hAnsi="Times New Roman" w:cs="Times New Roman"/>
          <w:b/>
          <w:sz w:val="28"/>
          <w:szCs w:val="28"/>
        </w:rPr>
        <w:t>ДоброСреда</w:t>
      </w:r>
      <w:proofErr w:type="spellEnd"/>
      <w:r w:rsidRPr="00844728">
        <w:rPr>
          <w:rFonts w:ascii="Times New Roman" w:hAnsi="Times New Roman" w:cs="Times New Roman"/>
          <w:b/>
          <w:sz w:val="28"/>
          <w:szCs w:val="28"/>
        </w:rPr>
        <w:t>»</w:t>
      </w:r>
    </w:p>
    <w:p w:rsidR="00152740" w:rsidRPr="002840D6" w:rsidRDefault="00457A2C" w:rsidP="00D13AB6">
      <w:pPr>
        <w:rPr>
          <w:rFonts w:ascii="Times New Roman" w:hAnsi="Times New Roman" w:cs="Times New Roman"/>
          <w:sz w:val="28"/>
          <w:szCs w:val="28"/>
        </w:rPr>
      </w:pPr>
      <w:r w:rsidRPr="002840D6">
        <w:rPr>
          <w:rFonts w:ascii="Times New Roman" w:hAnsi="Times New Roman" w:cs="Times New Roman"/>
          <w:sz w:val="28"/>
          <w:szCs w:val="28"/>
        </w:rPr>
        <w:t xml:space="preserve">В </w:t>
      </w:r>
      <w:r w:rsidR="00152740" w:rsidRPr="002840D6">
        <w:rPr>
          <w:rFonts w:ascii="Times New Roman" w:hAnsi="Times New Roman" w:cs="Times New Roman"/>
          <w:sz w:val="28"/>
          <w:szCs w:val="28"/>
        </w:rPr>
        <w:t xml:space="preserve">2018-2019 году образовательная деятельность осуществлялась в формате краткосрочной программы «Добрые уроки» в партнерстве с Ивановским волонтерским центром. В занятиях приняли участие 147 человек из 5 образовательных учреждений. Кроме того, программа дополнялась и корректировалась в процессе проведения обучения волонтерских корпусов для торжественных мероприятий по случаю празднования Дня победы, </w:t>
      </w:r>
      <w:r w:rsidR="002840D6" w:rsidRPr="002840D6">
        <w:rPr>
          <w:rFonts w:ascii="Times New Roman" w:hAnsi="Times New Roman" w:cs="Times New Roman"/>
          <w:sz w:val="28"/>
          <w:szCs w:val="28"/>
        </w:rPr>
        <w:t>городского ежегодного военно-спортивного праздника «Открытое небо», IX Межрегионального фестиваля</w:t>
      </w:r>
      <w:r w:rsidR="002840D6" w:rsidRPr="002840D6">
        <w:rPr>
          <w:rFonts w:ascii="Times New Roman" w:hAnsi="Times New Roman" w:cs="Times New Roman"/>
          <w:sz w:val="28"/>
          <w:szCs w:val="28"/>
        </w:rPr>
        <w:t xml:space="preserve"> молодежных общественных объединений Центрального федерального округа «Увлечения</w:t>
      </w:r>
      <w:r w:rsidR="002840D6" w:rsidRPr="002840D6">
        <w:rPr>
          <w:rFonts w:ascii="Times New Roman" w:hAnsi="Times New Roman" w:cs="Times New Roman"/>
          <w:sz w:val="28"/>
          <w:szCs w:val="28"/>
        </w:rPr>
        <w:t>»</w:t>
      </w:r>
      <w:r w:rsidR="002840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840D6" w:rsidRPr="002840D6">
        <w:rPr>
          <w:rFonts w:ascii="Times New Roman" w:hAnsi="Times New Roman" w:cs="Times New Roman"/>
          <w:sz w:val="28"/>
          <w:szCs w:val="28"/>
        </w:rPr>
        <w:t>курсов компьютерной грамотности для пенсионеров и Городской школе волонтера.</w:t>
      </w:r>
    </w:p>
    <w:p w:rsidR="00D13AB6" w:rsidRDefault="00D13AB6" w:rsidP="00D13AB6">
      <w:pPr>
        <w:rPr>
          <w:rFonts w:ascii="Times New Roman" w:hAnsi="Times New Roman" w:cs="Times New Roman"/>
          <w:b/>
          <w:sz w:val="24"/>
          <w:szCs w:val="24"/>
        </w:rPr>
      </w:pPr>
      <w:r w:rsidRPr="00844728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обучающихся:</w:t>
      </w:r>
    </w:p>
    <w:tbl>
      <w:tblPr>
        <w:tblW w:w="10490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252"/>
        <w:gridCol w:w="2412"/>
        <w:gridCol w:w="753"/>
        <w:gridCol w:w="1252"/>
        <w:gridCol w:w="1644"/>
        <w:gridCol w:w="1311"/>
      </w:tblGrid>
      <w:tr w:rsidR="00032D25" w:rsidRPr="00032D25" w:rsidTr="00032D25">
        <w:trPr>
          <w:trHeight w:val="423"/>
          <w:tblCellSpacing w:w="0" w:type="dxa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Объединение «Добрая Среда»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2019/20 уч. год</w:t>
            </w:r>
          </w:p>
        </w:tc>
        <w:tc>
          <w:tcPr>
            <w:tcW w:w="4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2020/2021уч. год 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32D25" w:rsidRPr="00032D25" w:rsidTr="00032D25">
        <w:trPr>
          <w:tblCellSpacing w:w="0" w:type="dxa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кол-во на начало учебного года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кол-во на  конец  учебного года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кол-во на начало учебного года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кол-во на  конец  1е полугодия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%</w:t>
            </w:r>
          </w:p>
        </w:tc>
      </w:tr>
      <w:tr w:rsidR="00032D25" w:rsidRPr="00032D25" w:rsidTr="00032D25">
        <w:trPr>
          <w:tblCellSpacing w:w="0" w:type="dxa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года обучения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032D25" w:rsidRPr="00032D25" w:rsidTr="00032D25">
        <w:trPr>
          <w:tblCellSpacing w:w="0" w:type="dxa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 года обучения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</w:tbl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обучающихся,  </w:t>
      </w:r>
    </w:p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освоивших дополнительные общеобразовательные общеразвивающие программы</w:t>
      </w:r>
    </w:p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дополнительного образования </w:t>
      </w:r>
      <w:r w:rsidRPr="00032D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Жидковой Влады Алексеевны</w:t>
      </w:r>
    </w:p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 фамилия, имя, отчество</w:t>
      </w:r>
    </w:p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ЦСК «Притяжение»</w:t>
      </w:r>
    </w:p>
    <w:p w:rsidR="00032D25" w:rsidRPr="00032D25" w:rsidRDefault="00032D25" w:rsidP="0003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436"/>
        <w:gridCol w:w="1258"/>
        <w:gridCol w:w="1265"/>
        <w:gridCol w:w="517"/>
        <w:gridCol w:w="565"/>
        <w:gridCol w:w="539"/>
        <w:gridCol w:w="492"/>
        <w:gridCol w:w="541"/>
        <w:gridCol w:w="516"/>
        <w:gridCol w:w="1746"/>
        <w:gridCol w:w="1746"/>
      </w:tblGrid>
      <w:tr w:rsidR="002C2001" w:rsidRPr="00032D25" w:rsidTr="002C2001">
        <w:trPr>
          <w:tblCellSpacing w:w="0" w:type="dxa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Уч.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детей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освоения теоретического материала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освоения практического материала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Успешно освоили образовательный материал (средний уровень + высокий уровень)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достаточном уровне освоили образовательный материал (низкий)</w:t>
            </w:r>
          </w:p>
        </w:tc>
      </w:tr>
      <w:tr w:rsidR="002C2001" w:rsidRPr="00032D25" w:rsidTr="002C2001">
        <w:trPr>
          <w:tblCellSpacing w:w="0" w:type="dxa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– 94%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материал –85%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– 6%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материал – 15%</w:t>
            </w:r>
          </w:p>
        </w:tc>
      </w:tr>
      <w:tr w:rsidR="002C2001" w:rsidRPr="00032D25" w:rsidTr="002C2001">
        <w:trPr>
          <w:trHeight w:val="1571"/>
          <w:tblCellSpacing w:w="0" w:type="dxa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36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«Добрая среда»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01" w:rsidRPr="00032D25" w:rsidTr="002C2001">
        <w:trPr>
          <w:trHeight w:val="1833"/>
          <w:tblCellSpacing w:w="0" w:type="dxa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left="180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2020/21</w:t>
            </w:r>
          </w:p>
          <w:p w:rsidR="00032D25" w:rsidRPr="00032D25" w:rsidRDefault="002C2001" w:rsidP="00032D2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(1 </w:t>
            </w:r>
            <w:r w:rsidR="00032D25" w:rsidRPr="00032D2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полугодие)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«Добрая среда»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– 95%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материал –96%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материал – 5%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материал – 4%</w:t>
            </w:r>
          </w:p>
        </w:tc>
      </w:tr>
    </w:tbl>
    <w:p w:rsidR="00032D25" w:rsidRDefault="00032D25" w:rsidP="00844728">
      <w:p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C2001" w:rsidRDefault="002C2001" w:rsidP="00844728">
      <w:p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E0DC8" w:rsidRPr="00032D25" w:rsidRDefault="00FE0DC8" w:rsidP="00844728">
      <w:p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32D25">
        <w:rPr>
          <w:rFonts w:ascii="Times New Roman" w:hAnsi="Times New Roman" w:cs="Times New Roman"/>
          <w:b/>
          <w:sz w:val="28"/>
          <w:szCs w:val="24"/>
        </w:rPr>
        <w:t>Методика самодиагностики «Колесо осознанности по компетенциям ВЭФ»</w:t>
      </w:r>
    </w:p>
    <w:p w:rsidR="00844728" w:rsidRPr="00032D25" w:rsidRDefault="00032D25" w:rsidP="004F337C">
      <w:p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год 2019-2020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819"/>
        <w:gridCol w:w="3118"/>
        <w:gridCol w:w="2977"/>
      </w:tblGrid>
      <w:tr w:rsidR="00844728" w:rsidRPr="00844728" w:rsidTr="002C2001">
        <w:trPr>
          <w:trHeight w:val="660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844728" w:rsidRPr="00844728" w:rsidRDefault="00EF51D9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качества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Средний балл групп в начале года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Средний балл групп в конце года</w:t>
            </w:r>
          </w:p>
        </w:tc>
      </w:tr>
      <w:tr w:rsidR="00844728" w:rsidRPr="00844728" w:rsidTr="002C2001">
        <w:trPr>
          <w:trHeight w:val="134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44728" w:rsidRPr="00844728" w:rsidTr="002C2001">
        <w:trPr>
          <w:trHeight w:val="226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44728" w:rsidRPr="00844728" w:rsidTr="002C2001">
        <w:trPr>
          <w:trHeight w:val="303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Комплексное многоуровневое решение проблем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Управление людьми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Суждение и принятие решений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Умение вести переговоры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Гибкость мышления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:rsidR="00844728" w:rsidRPr="00032D25" w:rsidRDefault="00032D25" w:rsidP="004F337C">
      <w:pPr>
        <w:spacing w:before="24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Учебный год 2020-2021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3819"/>
        <w:gridCol w:w="3118"/>
        <w:gridCol w:w="2977"/>
      </w:tblGrid>
      <w:tr w:rsidR="00844728" w:rsidRPr="00844728" w:rsidTr="002C2001">
        <w:trPr>
          <w:trHeight w:val="660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844728" w:rsidRPr="00844728" w:rsidRDefault="00EF51D9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качества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Средний балл групп в начале года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Средний балл групп в конце года</w:t>
            </w:r>
          </w:p>
        </w:tc>
      </w:tr>
      <w:tr w:rsidR="00844728" w:rsidRPr="00844728" w:rsidTr="002C2001">
        <w:trPr>
          <w:trHeight w:val="134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44728" w:rsidRPr="00844728" w:rsidTr="002C2001">
        <w:trPr>
          <w:trHeight w:val="226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44728" w:rsidRPr="00844728" w:rsidTr="002C2001">
        <w:trPr>
          <w:trHeight w:val="303"/>
        </w:trPr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Комплексное многоуровневое решение проблем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Управление людьми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Суждение и принятие решений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Клиентоориентированность</w:t>
            </w:r>
            <w:proofErr w:type="spellEnd"/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Умение вести переговоры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44728" w:rsidRPr="00844728" w:rsidTr="002C2001">
        <w:tc>
          <w:tcPr>
            <w:tcW w:w="571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Гибкость мышления</w:t>
            </w:r>
          </w:p>
        </w:tc>
        <w:tc>
          <w:tcPr>
            <w:tcW w:w="3118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977" w:type="dxa"/>
          </w:tcPr>
          <w:p w:rsidR="00844728" w:rsidRPr="00844728" w:rsidRDefault="00844728" w:rsidP="0084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</w:tbl>
    <w:p w:rsidR="00844728" w:rsidRPr="00844728" w:rsidRDefault="00844728" w:rsidP="0084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71" w:rsidRPr="00032D25" w:rsidRDefault="00B76271" w:rsidP="004F337C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32D25">
        <w:rPr>
          <w:rFonts w:ascii="Times New Roman" w:hAnsi="Times New Roman" w:cs="Times New Roman"/>
          <w:b/>
          <w:sz w:val="28"/>
          <w:szCs w:val="24"/>
        </w:rPr>
        <w:t>Количественные показатели реализации ДООП в период с 20</w:t>
      </w:r>
      <w:r w:rsidR="00032D25" w:rsidRPr="00032D25">
        <w:rPr>
          <w:rFonts w:ascii="Times New Roman" w:hAnsi="Times New Roman" w:cs="Times New Roman"/>
          <w:b/>
          <w:sz w:val="28"/>
          <w:szCs w:val="24"/>
        </w:rPr>
        <w:t>19</w:t>
      </w:r>
      <w:r w:rsidRPr="00032D25">
        <w:rPr>
          <w:rFonts w:ascii="Times New Roman" w:hAnsi="Times New Roman" w:cs="Times New Roman"/>
          <w:b/>
          <w:sz w:val="28"/>
          <w:szCs w:val="24"/>
        </w:rPr>
        <w:t xml:space="preserve"> по 202</w:t>
      </w:r>
      <w:r w:rsidR="00032D25" w:rsidRPr="00032D25">
        <w:rPr>
          <w:rFonts w:ascii="Times New Roman" w:hAnsi="Times New Roman" w:cs="Times New Roman"/>
          <w:b/>
          <w:sz w:val="28"/>
          <w:szCs w:val="24"/>
        </w:rPr>
        <w:t>1</w:t>
      </w:r>
      <w:r w:rsidRPr="00032D25">
        <w:rPr>
          <w:rFonts w:ascii="Times New Roman" w:hAnsi="Times New Roman" w:cs="Times New Roman"/>
          <w:b/>
          <w:sz w:val="28"/>
          <w:szCs w:val="24"/>
        </w:rPr>
        <w:t xml:space="preserve"> годы: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962"/>
        <w:gridCol w:w="2835"/>
        <w:gridCol w:w="2126"/>
      </w:tblGrid>
      <w:tr w:rsidR="00032D25" w:rsidRPr="00B76271" w:rsidTr="00032D25">
        <w:tc>
          <w:tcPr>
            <w:tcW w:w="562" w:type="dxa"/>
          </w:tcPr>
          <w:p w:rsidR="00032D25" w:rsidRPr="00B76271" w:rsidRDefault="00032D25" w:rsidP="008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2" w:type="dxa"/>
          </w:tcPr>
          <w:p w:rsidR="00032D25" w:rsidRPr="00B76271" w:rsidRDefault="00032D25" w:rsidP="008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032D25" w:rsidRPr="00032D25" w:rsidRDefault="00032D25" w:rsidP="0003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</w:p>
        </w:tc>
        <w:tc>
          <w:tcPr>
            <w:tcW w:w="2126" w:type="dxa"/>
            <w:vAlign w:val="center"/>
          </w:tcPr>
          <w:p w:rsidR="00032D25" w:rsidRPr="00032D25" w:rsidRDefault="00032D25" w:rsidP="0003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32D2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32D25" w:rsidRPr="00B76271" w:rsidTr="00032D25">
        <w:tc>
          <w:tcPr>
            <w:tcW w:w="562" w:type="dxa"/>
          </w:tcPr>
          <w:p w:rsidR="00032D25" w:rsidRPr="00B76271" w:rsidRDefault="00032D25" w:rsidP="008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32D25" w:rsidRPr="00B76271" w:rsidRDefault="00032D25" w:rsidP="0084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социальных акций</w:t>
            </w:r>
          </w:p>
        </w:tc>
        <w:tc>
          <w:tcPr>
            <w:tcW w:w="2835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2D25" w:rsidRPr="00B76271" w:rsidTr="00032D25">
        <w:tc>
          <w:tcPr>
            <w:tcW w:w="562" w:type="dxa"/>
          </w:tcPr>
          <w:p w:rsidR="00032D25" w:rsidRPr="00B76271" w:rsidRDefault="00032D25" w:rsidP="00B7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32D25" w:rsidRPr="00B76271" w:rsidRDefault="00032D25" w:rsidP="0003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Написано социальных проектов (из них подано на грант проектов)</w:t>
            </w:r>
          </w:p>
        </w:tc>
        <w:tc>
          <w:tcPr>
            <w:tcW w:w="2835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  <w:tc>
          <w:tcPr>
            <w:tcW w:w="2126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</w:tr>
      <w:tr w:rsidR="00032D25" w:rsidRPr="00B76271" w:rsidTr="00032D25">
        <w:tc>
          <w:tcPr>
            <w:tcW w:w="562" w:type="dxa"/>
          </w:tcPr>
          <w:p w:rsidR="00032D25" w:rsidRPr="00B76271" w:rsidRDefault="00032D25" w:rsidP="00B7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032D25" w:rsidRPr="00B76271" w:rsidRDefault="00032D25" w:rsidP="00B7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и постоянно действуют школьные добровольческие отряды</w:t>
            </w:r>
          </w:p>
        </w:tc>
        <w:tc>
          <w:tcPr>
            <w:tcW w:w="2835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32D25" w:rsidRPr="00B76271" w:rsidRDefault="00032D25" w:rsidP="0003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76271" w:rsidRDefault="00B76271" w:rsidP="0084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7C" w:rsidRPr="00032D25" w:rsidRDefault="00032D25" w:rsidP="00367E4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Краткие результаты реализации ДООП</w:t>
      </w:r>
      <w:r w:rsidR="00367E47" w:rsidRPr="00032D25">
        <w:rPr>
          <w:rFonts w:ascii="Times New Roman" w:hAnsi="Times New Roman" w:cs="Times New Roman"/>
          <w:b/>
          <w:sz w:val="28"/>
          <w:szCs w:val="24"/>
        </w:rPr>
        <w:t>:</w:t>
      </w:r>
    </w:p>
    <w:p w:rsidR="00B76271" w:rsidRDefault="00032D25" w:rsidP="00032D25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032D25">
        <w:rPr>
          <w:rFonts w:ascii="Times New Roman" w:hAnsi="Times New Roman" w:cs="Times New Roman"/>
          <w:sz w:val="28"/>
          <w:szCs w:val="23"/>
          <w:shd w:val="clear" w:color="auto" w:fill="FFFFFF"/>
        </w:rPr>
        <w:t>В рамках реализации программы в школах города Иваново было создано свыше 30 школьных добровольческих отрядов, реализован один дистанционный лагерь для активистов таких отрядов, и проведено два межрегиональных слета. Обучающиеся объединения были отмечены на городском, региональном и федеральном уровнях: трое - победители муниципального конкурса на присуждение общественной награды «Доброволец года -2019», два победителя муниципального конкурса на присуждение общественной награды «Доброволец года -2020», один победитель регионального конкурса «Доброволец земли Ивановской», один победитель регионального этапа Всероссийского конкурса добровольческих инициатив «Доброволец России 2020». Один обучающийся отмечен памятной медалью «За бескорыстный вклад в организацию Общероссийской акции взаимопомощи «#</w:t>
      </w:r>
      <w:proofErr w:type="spellStart"/>
      <w:r w:rsidRPr="00032D25">
        <w:rPr>
          <w:rFonts w:ascii="Times New Roman" w:hAnsi="Times New Roman" w:cs="Times New Roman"/>
          <w:sz w:val="28"/>
          <w:szCs w:val="23"/>
          <w:shd w:val="clear" w:color="auto" w:fill="FFFFFF"/>
        </w:rPr>
        <w:t>МыВместе</w:t>
      </w:r>
      <w:proofErr w:type="spellEnd"/>
      <w:r w:rsidRPr="00032D25">
        <w:rPr>
          <w:rFonts w:ascii="Times New Roman" w:hAnsi="Times New Roman" w:cs="Times New Roman"/>
          <w:sz w:val="28"/>
          <w:szCs w:val="23"/>
          <w:shd w:val="clear" w:color="auto" w:fill="FFFFFF"/>
        </w:rPr>
        <w:t>» от имени Президента Российской Федерации.</w:t>
      </w:r>
    </w:p>
    <w:p w:rsidR="00032D25" w:rsidRDefault="00032D25" w:rsidP="00032D25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032D25" w:rsidRPr="00032D25" w:rsidRDefault="00032D25" w:rsidP="00032D25">
      <w:pPr>
        <w:spacing w:after="0" w:line="240" w:lineRule="auto"/>
        <w:rPr>
          <w:rFonts w:ascii="Times New Roman" w:hAnsi="Times New Roman" w:cs="Times New Roman"/>
          <w:b/>
          <w:sz w:val="32"/>
          <w:szCs w:val="23"/>
          <w:shd w:val="clear" w:color="auto" w:fill="FFFFFF"/>
        </w:rPr>
      </w:pPr>
      <w:r w:rsidRPr="00032D25">
        <w:rPr>
          <w:rFonts w:ascii="Times New Roman" w:hAnsi="Times New Roman" w:cs="Times New Roman"/>
          <w:b/>
          <w:sz w:val="32"/>
          <w:szCs w:val="23"/>
          <w:shd w:val="clear" w:color="auto" w:fill="FFFFFF"/>
        </w:rPr>
        <w:t>План воспитательной работы</w:t>
      </w:r>
      <w:r>
        <w:rPr>
          <w:rFonts w:ascii="Times New Roman" w:hAnsi="Times New Roman" w:cs="Times New Roman"/>
          <w:b/>
          <w:sz w:val="32"/>
          <w:szCs w:val="23"/>
          <w:shd w:val="clear" w:color="auto" w:fill="FFFFFF"/>
        </w:rPr>
        <w:t xml:space="preserve"> за учебный год 2019/2020 и 2020/2021</w:t>
      </w:r>
      <w:r w:rsidRPr="00032D25">
        <w:rPr>
          <w:rFonts w:ascii="Times New Roman" w:hAnsi="Times New Roman" w:cs="Times New Roman"/>
          <w:b/>
          <w:sz w:val="32"/>
          <w:szCs w:val="23"/>
          <w:shd w:val="clear" w:color="auto" w:fill="FFFFFF"/>
        </w:rPr>
        <w:t xml:space="preserve">: </w:t>
      </w:r>
    </w:p>
    <w:tbl>
      <w:tblPr>
        <w:tblW w:w="0" w:type="auto"/>
        <w:tblCellSpacing w:w="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3082"/>
        <w:gridCol w:w="1539"/>
        <w:gridCol w:w="1572"/>
        <w:gridCol w:w="3577"/>
      </w:tblGrid>
      <w:tr w:rsidR="00032D25" w:rsidRPr="00032D25" w:rsidTr="00032D25">
        <w:trPr>
          <w:trHeight w:val="695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«Добрые уроки»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акции, проведение добрых уроков в образовательных организациях города. 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городской добровольческий форум «Добрая среда»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форуме, знакомство с начальными этапами социального проектирования и 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благополучателями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акция «Открытка в каждый дом»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мастер-классов в образовательных учреждениях города.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ДоброЛидер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лидеров добровольческих отрядов города Иваново.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неизвестного солдата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акции, приуроченной к памятной дате.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«Дня добровольца»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профессионального праздника.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присуждение общественной награды «Доброволец года -2019»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на присуждение общественной награды.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добровольческая акция «#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ДоброДень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и участие в добровольческой акции, в качестве волонтеров. А также организация собственных добровольческих площадок.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Празднование Нового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программа, открытый микрофон, поздравление и празднование Нового года.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школа волонтера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образовательной и неформальной  программе.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для многодетных семей «Семейный десант»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мероприятия в качестве волонтерского корпуса.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благотворительный марафон «Ты нам нужен»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волонтерского корпуса от образовательного учреждения для участии в акции.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конкурс «Доброволец земли Ивановской»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добровольческих инициатив. 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 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добровольческих инициатив.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добровольческая акция «#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ДоброДень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и участие в добровольческой акции, в качестве волонтеров. А также организация собственных добровольческих площадок.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взаимопомощи «#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МыВместе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в качестве волонтеров, помощь в 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обзвоне</w:t>
            </w:r>
            <w:proofErr w:type="spellEnd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старше 65 лет.</w:t>
            </w:r>
          </w:p>
        </w:tc>
      </w:tr>
      <w:tr w:rsidR="00032D25" w:rsidRPr="00032D25" w:rsidTr="00032D25">
        <w:trPr>
          <w:trHeight w:val="567"/>
          <w:tblCellSpacing w:w="0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добровольческий лагерь «Погружение»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2D25" w:rsidRPr="00032D25" w:rsidRDefault="00032D25" w:rsidP="00032D25">
            <w:pPr>
              <w:spacing w:after="0" w:line="240" w:lineRule="auto"/>
              <w:ind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образовательной программе дистанционного лагеря, организованного через платформу </w:t>
            </w:r>
            <w:proofErr w:type="spellStart"/>
            <w:r w:rsidRPr="0003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</w:tr>
    </w:tbl>
    <w:p w:rsidR="00032D25" w:rsidRPr="00032D25" w:rsidRDefault="00032D25" w:rsidP="00032D2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032D25" w:rsidRPr="00032D25" w:rsidSect="0003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6"/>
    <w:rsid w:val="00032D25"/>
    <w:rsid w:val="00152740"/>
    <w:rsid w:val="002840D6"/>
    <w:rsid w:val="002C2001"/>
    <w:rsid w:val="00367E47"/>
    <w:rsid w:val="00457A2C"/>
    <w:rsid w:val="004F337C"/>
    <w:rsid w:val="00802BED"/>
    <w:rsid w:val="00844728"/>
    <w:rsid w:val="00877AAA"/>
    <w:rsid w:val="00B76271"/>
    <w:rsid w:val="00D13AB6"/>
    <w:rsid w:val="00EF51D9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FB8"/>
  <w15:chartTrackingRefBased/>
  <w15:docId w15:val="{0610B609-41AD-4685-937E-69FB856C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448,bqiaagaaeyqcaaagiaiaaampmqaabr2zaaaaaaaaaaaaaaaaaaaaaaaaaaaaaaaaaaaaaaaaaaaaaaaaaaaaaaaaaaaaaaaaaaaaaaaaaaaaaaaaaaaaaaaaaaaaaaaaaaaaaaaaaaaaaaaaaaaaaaaaaaaaaaaaaaaaaaaaaaaaaaaaaaaaaaaaaaaaaaaaaaaaaaaaaaaaaaaaaaaaaaaaaaaaaaaaaaaaaaa"/>
    <w:basedOn w:val="a"/>
    <w:rsid w:val="000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2020-08-20T17:04:00Z</cp:lastPrinted>
  <dcterms:created xsi:type="dcterms:W3CDTF">2021-08-30T21:55:00Z</dcterms:created>
  <dcterms:modified xsi:type="dcterms:W3CDTF">2021-08-30T21:55:00Z</dcterms:modified>
</cp:coreProperties>
</file>