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E0" w:rsidRDefault="00D455E0" w:rsidP="00D455E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8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right"/>
      </w:pPr>
      <w:r>
        <w:t>города Иванова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right"/>
      </w:pPr>
      <w:r>
        <w:t>от 20.12.2012 N 2920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pStyle w:val="ConsPlusTitle"/>
        <w:jc w:val="center"/>
        <w:rPr>
          <w:sz w:val="20"/>
          <w:szCs w:val="20"/>
        </w:rPr>
      </w:pPr>
      <w:bookmarkStart w:id="0" w:name="Par1089"/>
      <w:bookmarkEnd w:id="0"/>
      <w:r>
        <w:rPr>
          <w:sz w:val="20"/>
          <w:szCs w:val="20"/>
        </w:rPr>
        <w:t>ТРЕБОВАНИЯ</w:t>
      </w:r>
    </w:p>
    <w:p w:rsidR="00D455E0" w:rsidRDefault="00D455E0" w:rsidP="00D455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КАЧЕСТВУ МУНИЦИПАЛЬНОЙ УСЛУГИ "ОРГАНИЗАЦИЯ ОТДЫХА ДЕТЕЙ</w:t>
      </w:r>
    </w:p>
    <w:p w:rsidR="00D455E0" w:rsidRDefault="00D455E0" w:rsidP="00D455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КАНИКУЛЯРНОЕ ВРЕМЯ В ОБРАЗОВАТЕЛЬНЫХ УЧРЕЖДЕНИЯХ"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требования к качеству применяются к деятельности организаций, связанной с оказанием муниципальной услуги города Иванова "Организация отдыха детей в каникулярное время в образовательных учреждениях" (далее - муниципальная услуга). Организации, оказывающие муниципальную услугу, определяются в порядке, установленном муниципальными правовыми актами города Иванова (далее - организации, оказывающие услугу, или лагерь дневного пребывания).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1.2. Выполнение указанных требований не освобождает организацию, оказывающую услугу, от установленной законодательством ответственности за несоблюдение иных утвержденных норм и правил.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регламентации процесса оказания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</w:pPr>
      <w:r>
        <w:t>муниципальной услуги и обеспечению информирования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</w:pPr>
      <w:r>
        <w:t>потребителей услуги о процессе ее оказания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2.1. Организация, оказывающая услугу, должна иметь акт приемки лагеря дневного пребывания к предоставлению каникулярного отдыха, включающий заключение государственного органа по надзору в сфере защиты прав потребителей и благополучия человека.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2.2. Организация, оказывающая услугу, не позднее 15 дней до начала каникулярного отдыха должна принять: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программу предоставления отдыха в лагере дневного пребывания;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режим функционирования лагеря дневного пребывания;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поведения детей в лагере дневного пребывания.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2.3. Организация, оказывающая услугу, должна сделать доступной для детей и их родителей (законных представителей) контактную информацию о себе (полный список телефонных номеров, адреса электронной почты (при наличии), факс (при наличии)).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2.4. Указанные настоящим разделом документы (или их копии), а также перечень должностных лиц (с указанием контактной информации) органов местного самоуправления города Иванова, ответственных за оказание муниципальной услуги, и настоящие требования должны быть размещены в фойе или ином помещении, доступном для детей и их родителей (законных представителей).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По требованию детей или их родителей (законных представителей) должны быть предоставлены для ознакомления иные документы, регламентирующие деятельность организации, оказывающей услугу.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2.5. Организация, оказывающая услугу, должна обеспечить возможность доступа родителей (законных представителей) детей на территорию лагеря дневного пребывания для их общения с педагогическим и административным персоналом.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  <w:outlineLvl w:val="1"/>
      </w:pPr>
      <w:r>
        <w:t>III. Требования к зданиям и помещениям, связанным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</w:pPr>
      <w:r>
        <w:t>с оказанием муниципальной услуги, а также прилегающей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</w:pPr>
      <w:r>
        <w:t>к ним территории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3.1. Оказание муниципальной услуги должно осуществляться на базе образовательных учреждений города Иванова.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3.2. Территория образовательного учреждения, в котором размещен лагерь дневного пребывания, должна быть оборудована: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наружным освещением, обеспечивающим искусственное освещение всех участков указанной территории, связанных с пребыванием детей. Уровень освещенности в темное время суток должен быть не менее нормативов, установленных гигиеническими требованиями к условиям обучения в общеобразовательных учреждениях;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асфальтовыми или брусчатыми тротуарами (дорожками), соединяющими входы и выходы с территории с входом в здание, иные участки указанной территории, связанные с пребыванием детей.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</w:t>
      </w:r>
      <w:proofErr w:type="gramStart"/>
      <w:r>
        <w:t>Расположенные на территории образовательного учреждения, в котором размещен лагерь дневного пребывания, открытые площадки спортивной зоны (футбольное поле, площадки для игр) и площадки, предназначенные для активного отдыха обучающихся, не должны быть огорожены канавами, деревянными или кирпичными бровками (бордюрами).</w:t>
      </w:r>
      <w:proofErr w:type="gramEnd"/>
      <w:r>
        <w:t xml:space="preserve"> Не менее чем на один метр вокруг таких площадок должны отсутствовать деревья, столбы, заборы и другие предметы и сооружения, повышающие вероятность получения травмы.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3.4. Оборудование, используемое для обустройства территории образовательного учреждения, в котором размещен лагерь дневного пребывания, включая оборудование спортивной зоны и площадок для активного отдыха, должно соответствовать установленным гигиеническим требованиям к условиям обучения в общеобразовательных учреждениях.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 Требования к содержанию территории образовательного учреждения, в котором размещен лагерь дневного пребывания: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3.5.1. Уборка территории должна осуществляться не реже одного раза в неделю. По окончании уборки должен отсутствовать бытовой и строительный мусор, покрытие тротуаров (дорожек) должно быть очищено от песка и грязи.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3.5.2. На территории должны отсутствовать лужи, которые полностью блокируют или затрудняют проход к зданию образовательного учреждения.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3.5.3. Замена перегоревших ламп наружного освещения должна проводиться в течение трех суток с момента обнаружения.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3.5.4. В зимнее время подходы к зданию образовательного учреждения должны быть очищены от снега и льда, наледь и скользкие участки на тротуарах (дорожках) должны быть посыпаны </w:t>
      </w:r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3.5.5. Обрезка свисающих ветвей деревьев, ветвей кустов, препятствующих свободному проходу, должна проводиться не реже одного раза в год.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3.5.6. Открытые площадки спортивной зоны и площадки, предназначенные для активного отдыха обучающихся, должны быть ровными, очищенными от бытового мусора, камней и иных инородных предметов. При обнаружении таких предметов они должны быть устранены в течение двух часов с момента обнаружения.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3.5.7. При обнаружении (возникновении) поломки (повреждения) оборудования или сооружений, расположенных на территории образовательного учреждения, делающей невозможным или опасным их дальнейшее использование по назначению, в течение семи суток с момента обнаружения должен быть проведен ремонт либо, при невозможности осуществления ремонта, демонтаж такого оборудования или сооружения либо ограничен допуск к нему.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3.5.8. Поломки оборудования и сооружений, несущие угрозу для жизни и здоровья обучающихся (нарушенные несущие и крепежные конструкции детских городков, качелей, игровых и спортивных сооружений, торчащие острые гвозди и иные острые элементы конструкций, образовавшиеся в результате поломки, и т.п.), должны быть </w:t>
      </w:r>
      <w:r>
        <w:lastRenderedPageBreak/>
        <w:t>ликвидированы в течение суток с момента обнаружения.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3.5.9. Складирование мусора должно осуществляться в специальные контейнеры (мусоросборники), размещенные на территории образовательного учреждения, в котором размещен лагерь дневного пребывания.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3.5.10. Вывоз мусора, опавших листьев и сухой травы проводится по мере накопления.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3.5.11. Не допускается разводить костры (сжигать мусор) на территории образовательного учреждения, в котором размещен лагерь дневного пребывания, и в непосредственной близости к ней.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3.6. В лагере дневного пребывания должны быть доступны следующие помещения: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для факультативных занятий (далее - учебные классы);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для занятий по физической культуре (далее - спортивный зал);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для проведения культурно-массовых мероприятий (далее - актовый зал);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помещения библиотеки и читального зала;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для питания (далее - столовая);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для оказания медицинской помощи (далее - медицинский кабинет);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помещение для хранения верхней одежды </w:t>
      </w:r>
      <w:proofErr w:type="gramStart"/>
      <w:r>
        <w:t>обучающихся</w:t>
      </w:r>
      <w:proofErr w:type="gramEnd"/>
      <w:r>
        <w:t xml:space="preserve"> (гардероб);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помещения личного санитарно-гигиенического ухода </w:t>
      </w:r>
      <w:proofErr w:type="gramStart"/>
      <w:r>
        <w:t>обучающихся</w:t>
      </w:r>
      <w:proofErr w:type="gramEnd"/>
      <w:r>
        <w:t xml:space="preserve"> (далее - санитарные узлы).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3.7. Помещения, связанные с пребыванием детей, не должны размещаться в подвальных и цокольных этажах здания. Конструктивное устройство таких помещений (их площадь, высота потолков, наличие окон и иных конструктивных элементов) должно удовлетворять гигиеническим требованиям к устройству, содержанию, организации режима в оздоровительных учреждениях с дневным пребыванием детей в период каникул.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3.8. Помещения, связанные с оказанием муниципальной услуги, должны быть оборудованы искусственным освещением, вентиляцией, системами электроснабжения и теплоснабжения, первичными средствами пожаротушения. Холодным водоснабжением должны обеспечиваться учебные классы для детей младшего школьного возраста, кабинеты для проведения занятий по рисованию, помещения столовой, душевых, умывальных, санитарных узлов, медицинского кабинета.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3.9. Температура воздуха и уровень освещенности в помещениях, связанных с оказанием муниципальной услуги, должны соответствовать гигиеническим требованиям к устройству, содержанию, организации режима в оздоровительных учреждениях с дневным пребыванием детей в период каникул.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24 часов с момента их обнаружения.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3.10. Мебель и иное оборудование, размещенные в помещениях, связанных с оказанием муниципальной услуги, должны соответствовать государственным стандартам и санитарно-эпидемиологическим правилам и нормативам. Ковры, паласы, ковровые дорожки и иные напольные покрытия должны быть жестко прикреплены к полу.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3.11.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оказанием муниципальной услуги, не должна препятствовать эвакуации людей и подходу к средствам пожаротушения.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3.12. Ежедневно к началу работы лагеря дневного пребывания в помещениях, связанных с оказанием муниципальной услуги, полы должны быть чистыми, без следов грязи, пыли, земли, мусора, иных посторонних предметов и загрязнителей. Все помещения должны быть оборудованы урнами для сбора мусора. Очистка урн производится по мере их заполнения, но не реже одного раза в день.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3.13. Организация, оказывающая услугу, должна обеспечить отсутствие в помещениях образовательного учреждения, в котором размещен лагерь дневного </w:t>
      </w:r>
      <w:r>
        <w:lastRenderedPageBreak/>
        <w:t>пребывания, грызунов и насекомых.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3.14. Дополнительные требования к спортивному залу: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3.14.1. Полы должны быть ровными, без торчащих сучков, гвоздей, иных предметов, не предусмотренных конструкцией зала, должны отсутствовать широкие щели. К началу занятия полы должны быть сухими и чистыми, очищенными от пыли, грязи и мусора.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3.14.2. Спортивный зал должен быть оборудован спортивным инвентарем (спортивными снарядами) и иным оборудованием для проведения занятий по физической культуре в соответствии с требованиями безопасности при проведении занятий по физической культуре и спорту, установленными нормативными правовыми актами Российской Федерации.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3.14.3. В спортивном зале должны находиться раздельные мужские и женские помещения для переодевания (раздевальни). В указанных помещениях должны находиться скамьи для переодевания и места для хранения одежды (вешалки, индивидуальные кабинки, иное оборудование).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3.15. Дополнительные требования к иным помещениям, связанным с оказанием муниципальной услуги: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3.15.1. Количество ме</w:t>
      </w:r>
      <w:proofErr w:type="gramStart"/>
      <w:r>
        <w:t>ст в ст</w:t>
      </w:r>
      <w:proofErr w:type="gramEnd"/>
      <w:r>
        <w:t>оловой, в читальном зале библиотеки, в актовом зале (включая места для зрителей) при проведении культурно-массовых мероприятий должно удовлетворять требованиям нормативных правовых актов Российской Федерации. Организация, оказывающая услугу, не должна допускать заполнение указанных помещений сверх установленных норм.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3.15.2. Полы актового зала должны быть ровными, без порогов, ступеней, щелей и выбоин. При разности уровней (более 40 см) смежных помещений в проходах должны быть установлены пологие пандусы или дополнительные ступени.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3.15.3. При столовых должны быть обустроены умывальники.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3.15.4. Уборка столовой (обеденного зала) должна проводиться после каждого посещения ее детьми.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3.15.5. Медицинский кабинет должен быть оборудован посадочными местами для </w:t>
      </w:r>
      <w:proofErr w:type="gramStart"/>
      <w:r>
        <w:t>обучающихся</w:t>
      </w:r>
      <w:proofErr w:type="gramEnd"/>
      <w:r>
        <w:t xml:space="preserve"> и медицинской кушеткой. Оснащение такого кабинета медицинским оборудованием должно соответствовать требованиям, установленным нормативными правовыми актами Российской Федерации.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3.15.6. В санитарных узлах постоянно должны быть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загрязнений), в туалетах должен отсутствовать неприятный запах.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3.15.7. В здании образовательного учреждения, в котором размещен лагерь дневного пребывания, запрещается проживание обслуживающего персонала и других лиц.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IV. Требования к персоналу, оказывающему </w:t>
      </w:r>
      <w:proofErr w:type="gramStart"/>
      <w:r>
        <w:t>муниципальную</w:t>
      </w:r>
      <w:proofErr w:type="gramEnd"/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</w:pPr>
      <w:r>
        <w:t>услугу, и к его взаимодействию с потребителями</w:t>
      </w: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4.1. Педагогический персонал лагеря дневного пребывания должен иметь соответствующие документы, подтверждающие квалификационный уровень. К проведению занятий не должны допускаться лица, не имеющие педагогического образования или специализации, соответствующей проводимым учебным занятиям.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4.2. Персонал лагеря дневного пребывания должен иметь документы, подтверждающие успешное прохождение медицинского осмотра. Лица, не прошедшие периодический медицинский осмотр, не должны допускаться к работе. Периодичность прохождения обязательного медицинского осмотра устанавливается нормативными правовыми актами Российской Федерации.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Персонал лагеря дневного пребывания по отношению к детям не вправе </w:t>
      </w:r>
      <w:r>
        <w:lastRenderedPageBreak/>
        <w:t>использовать методы физического и психологического насилия (принуждения), а также осуществлять действия (бездействие), унижающие их человеческое достоинство, в том числе: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публично наказывать за нарушение установленных правил поведения и иные проступки. Нарушение правил поведения одним ребенком или группой детей не может являться основанием для наказания иных детей;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- оскорблять, в том числе на почве расовой, конфессиональной и национальной неприязни.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4.4. Педагогический персонал лагеря дневного пребывания не вправе задерживать детей, допустивших нарушение установленных правил поведения, для выяснения обстоятельств и проведения воспитательной работы на срок более 45 минут. Выяснение обстоятельств и проведение воспитательной работы не должно нарушать посещение занятий текущего дня.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4.5. Персонал лагеря дневного пребывания не вправе привлекать детей без их согласия к труду, не предусмотренному программой отдыха, включая выполнение работ технического персонала (уборке помещений и иных работ).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4.6. Персонал лагеря дневного пребывания не вправе принуждать родителей (законных представителей) детей к внесению денежных и иных материальных сре</w:t>
      </w:r>
      <w:proofErr w:type="gramStart"/>
      <w:r>
        <w:t>дств св</w:t>
      </w:r>
      <w:proofErr w:type="gramEnd"/>
      <w:r>
        <w:t>ерх оплаты муниципальной услуги, установленной муниципальными правовыми актами, или привлекать родителей (законных представителей) детей к выполнению работ технического персонала (ремонту и уборке помещений и иных работ).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4.7. Персонал лагеря дневного пребывания не вправе принуждать детей к посещению мероприятий, не предусмотренных программой отдыха, в том числе используя какие-либо способы поощрения за участие в таких мероприятиях.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4.8. Персонал лагеря дневного пребывания не вправе принуждать детей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4.9. Персонал лагеря дневного пребывания не вправе требовать от детей ответов на вопросы, связанные с их личной и семейной жизнью, а также на другие вопросы, не имеющие отношения к их пребыванию в лагере.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4.10. Педагогический персонал лагеря дневного пребывания не должен отдавать предпочтение отдельным детям при распределении игрового инвентаря, определении очередности, оказании помощи, в том числе в зависимости от расы, национальности и вероисповедания.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4.11. Персонал лагеря дневного пребывания при обнаружении случаев физического насилия, моральных оскорблений по отношению к детям, драк, в которые вовлечены дети, должен незамедлительно обеспечить пресечение данных нарушений общественного порядка.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4.12. Персонал лагеря дневного пребывания должен незамедлительно реагировать на обращения детей, их родителей (законных представителей), связанные с нарушением общественного порядка. В случае возникновения чрезвычайной ситуации персонал лагеря дневного пребывания обязан обеспечить эвакуацию и спасение всех детей, при этом не допускается оставлять детей без присмотра с момента возникновения чрезвычайной ситуации и до ее ликвидации.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4.13. Педагогический персонал лагеря дневного пребывания должен предоставить исчерпывающие ответы на все вопросы родителей (законных представителей), касающиеся содержания программы отдыха, проводимых мероприятий, иных вопросов, связанных с организацией и проведением каникулярного отдыха в образовательном учреждении.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4.14. Педагогический персонал лагеря дневного пребывания по просьбе родителей (законных представителей) посещающих лагерь детей должен предоставить информацию </w:t>
      </w:r>
      <w:r>
        <w:lastRenderedPageBreak/>
        <w:t>о поведении ребенка, количестве и датах пропущенных дней отдыха.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jc w:val="center"/>
        <w:outlineLvl w:val="1"/>
      </w:pPr>
      <w:r>
        <w:t>V. Требования к процессу оказания муниципальной услуги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5.1. Организация, оказывающая услугу, должна обеспечить работу лагеря дневного пребывания на протяжении всех рабочих дней. Начало работы лагеря не должно быть позднее 9:00, а окончание - ранее 14:00.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5.2. Списочная численность детей в группах (отрядах) лагеря дневного пребывания не должна превышать значений, установленных гигиеническими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5.3. Распорядок дня в лагере дневного пребывания должен предусматривать проведение факультативных учебных занятий, прогулок на свежем воздухе, игровых и досуговых мероприятий, включая организацию самостоятельной деятельности.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5.4. В лагерь дневного пребывания не должны допускаться дети с явными признаками простудных заболеваний (повышенная температура, кашель, насморк) без медицинского заключения о состоянии здоровья. После перенесенного заболевания, а также после отсутствия более трех дней ребенок должен быть допущен в лагерь дневного пребывания при наличии медицинского заключения врача-педиатра о состоянии здоровья ребенка.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5.5. Требования к проведению занятий в лагере дневного пребывания: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5.5.1. Занятия в лагере дневного пребывания проводятся в соответствии с утвержденным планом мероприятий. Занятия с ограниченной двигательной активностью (изобразительная деятельность, моделирование, шахматы, рукоделие и т.п.) необходимо чередовать с активным отдыхом и спортивными занятиями на свежем воздухе.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5.5.2. Продолжительность занятий и перемен между ними должна соответствовать гигиеническим требованиям к устройству, содержанию и организации режима в оздоровительных учреждениях с дневным пребыванием детей в период каникул.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5.5.3. При проведении занятий педагогические работники не должны покидать учебный класс (кабинет).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5.5.4. При проведении занятий каждому ребенку должно быть предоставлено индивидуальное рабочее место за партой или столом. Детям с пониженной остротой зрения или слуха должны быть отведены места за первыми и вторыми столами (партами).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5.6. Дополнительные требования к проведению занятий по физической культуре: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5.6.1. Занятия по физической культуре проводятся в спортивном зале или на спортивной площадке образовательного учреждения, в котором расположен лагерь дневного пребывания. Проведение занятий должно соответствовать правилам безопасности занятий по физической культуре и спорту в общеобразовательных учреждениях и гигиеническим требованиям к устройству, содержанию и организации режима в оздоровительных учреждениях с дневным пребыванием детей в период каникул.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5.6.2. К занятиям по физической культуре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5.6.3. </w:t>
      </w:r>
      <w:proofErr w:type="gramStart"/>
      <w:r>
        <w:t>Занятия по физической культуре на открытом воздухе не должны проводиться либо должны быть прекращены в дождь при наличии мокрого и/или скользкого покрытия, повышающего риск получения травмы, при сильном ветре (свыше 10 м/с), а также иных случаях, установленных правилами безопасности занятий по физической культуре и спорту в общеобразовательных учреждениях.</w:t>
      </w:r>
      <w:proofErr w:type="gramEnd"/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5.6.4. </w:t>
      </w:r>
      <w:proofErr w:type="gramStart"/>
      <w:r>
        <w:t>Используемое при проведении занятий по физической культуре оборудование и выдаваемый обучающимся спортивный инвентарь должны соответствовать требованиям, установленным правилами безопасности занятий по физической культуре и спорту в общеобразовательных учреждениях.</w:t>
      </w:r>
      <w:proofErr w:type="gramEnd"/>
      <w:r>
        <w:t xml:space="preserve"> Указанные предметы не должны иметь </w:t>
      </w:r>
      <w:r>
        <w:lastRenderedPageBreak/>
        <w:t>видимых повреждений и дефектов. Запрещается использование плохо закрепленных спортивных снарядов и оборудования (перекладин, брусьев, тренажеров, шведских стенок и др.).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5.7. Требования к организации питания в лагере дневного пребывания: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5.7.1. В лагере дневного пребывания должна быть организована работа столовой. Ежедневно всем обучающимся должно предоставляться 2-разовое питание.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5.7.2. В питании не должны использоваться продукты и блюда, запрещенные санитарно-эпидемиологическими требованиями к организации питания обучающихся в общеобразовательных учреждениях и гигиеническими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5.7.3. Посуда и столовые приборы, подаваемые в столовой образовательного учреждения, должны быть чистыми, без следов жира, мыльных пятен и иных загрязнителей.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5.8. Требования к организации занятий, экскурсий и иных мероприятий, проводимых за пределами образовательного учреждения, в котором размещен лагерь дневного пребывания (далее - выездные мероприятия):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5.8.1. При проведении выездного мероприятия организация, оказывающая услугу, должна организовать сопровождение детей из расчета не менее 2 сопровождающих на группу. В случае</w:t>
      </w:r>
      <w:proofErr w:type="gramStart"/>
      <w:r>
        <w:t>,</w:t>
      </w:r>
      <w:proofErr w:type="gramEnd"/>
      <w:r>
        <w:t xml:space="preserve"> если в группе сопровождаемых более 30 воспитанников, дополнительно добавляется 1 сопровождающий на каждые 15 сопровождаемых.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5.8.2. По окончании выездного мероприятия все дети должны быть сопровождены работником организации, оказывающей услугу, до образовательного учреждения, в котором размещен лагерь дневного пребывания.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5.8.3. Сопровождающий работник должен обеспечить полноту состава группы детей в течение всего выездного мероприятия.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5.8.4. Сопровождающий работник должен обеспечивать безопасную посадку детей в транспортное средство, их переход через проезжую часть и движение в местах повышенной опасности.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5.9. Прочие требования к организации работы лагеря дневного пребывания: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5.9.1. Гардероб лагеря дневного пребывания должен работать на протяжении всего времени пребывания детей в лагере дневного пребывания. Организация, оказывающая услугу, должна обеспечить сохранность одежды и обуви детей, оставленных в гардеробе.</w:t>
      </w:r>
    </w:p>
    <w:p w:rsidR="00D455E0" w:rsidRDefault="00D455E0" w:rsidP="00D455E0">
      <w:pPr>
        <w:widowControl w:val="0"/>
        <w:autoSpaceDE w:val="0"/>
        <w:autoSpaceDN w:val="0"/>
        <w:adjustRightInd w:val="0"/>
        <w:ind w:firstLine="540"/>
        <w:jc w:val="both"/>
      </w:pPr>
      <w:r>
        <w:t>5.9.2. Организация, оказывающая услугу, не должна осуществлять работы по текущему и капитальному ремонту зданий и помещений образовательного учреждения в период работы на его базе лагеря дневного пребывания детей.</w:t>
      </w:r>
    </w:p>
    <w:p w:rsidR="00202AC8" w:rsidRDefault="00202AC8">
      <w:bookmarkStart w:id="1" w:name="_GoBack"/>
      <w:bookmarkEnd w:id="1"/>
    </w:p>
    <w:sectPr w:rsidR="0020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66"/>
    <w:rsid w:val="00202AC8"/>
    <w:rsid w:val="00D455E0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2013-03-29T11:26:00Z</dcterms:created>
  <dcterms:modified xsi:type="dcterms:W3CDTF">2013-03-29T11:27:00Z</dcterms:modified>
</cp:coreProperties>
</file>